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11" w:rsidRDefault="007A5A11" w:rsidP="007A5A1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A5A11" w:rsidRDefault="007A5A11" w:rsidP="007A5A1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A5A11" w:rsidRDefault="007A5A11" w:rsidP="007A5A1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A5A11" w:rsidRDefault="007A5A11" w:rsidP="007A5A1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A5A11" w:rsidRDefault="007A5A11" w:rsidP="007A5A1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A5A11" w:rsidRDefault="007A5A11" w:rsidP="007A5A1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A5A11" w:rsidRPr="00EB0385" w:rsidRDefault="00EB0385" w:rsidP="007A5A11">
      <w:pPr>
        <w:jc w:val="center"/>
        <w:rPr>
          <w:rFonts w:ascii="Monotype Corsiva" w:hAnsi="Monotype Corsiva" w:cs="Times New Roman"/>
          <w:b/>
          <w:color w:val="C0504D" w:themeColor="accent2"/>
          <w:sz w:val="72"/>
          <w:szCs w:val="72"/>
          <w:lang w:eastAsia="ru-RU"/>
        </w:rPr>
      </w:pPr>
      <w:r w:rsidRPr="00EB0385">
        <w:rPr>
          <w:rFonts w:ascii="Monotype Corsiva" w:hAnsi="Monotype Corsiva" w:cs="Times New Roman"/>
          <w:b/>
          <w:color w:val="C0504D" w:themeColor="accent2"/>
          <w:sz w:val="72"/>
          <w:szCs w:val="72"/>
          <w:lang w:eastAsia="ru-RU"/>
        </w:rPr>
        <w:t xml:space="preserve"> </w:t>
      </w:r>
      <w:r w:rsidR="007A5A11" w:rsidRPr="00EB0385">
        <w:rPr>
          <w:rFonts w:ascii="Monotype Corsiva" w:hAnsi="Monotype Corsiva" w:cs="Times New Roman"/>
          <w:b/>
          <w:color w:val="C0504D" w:themeColor="accent2"/>
          <w:sz w:val="72"/>
          <w:szCs w:val="72"/>
          <w:lang w:eastAsia="ru-RU"/>
        </w:rPr>
        <w:t>«Культурно-гигиенические навыки раннего возраста»</w:t>
      </w:r>
    </w:p>
    <w:p w:rsidR="007A5A11" w:rsidRPr="00EB0385" w:rsidRDefault="007A5A11" w:rsidP="007A5A11">
      <w:pPr>
        <w:rPr>
          <w:rFonts w:ascii="Times New Roman" w:hAnsi="Times New Roman" w:cs="Times New Roman"/>
          <w:color w:val="C0504D" w:themeColor="accent2"/>
          <w:sz w:val="72"/>
          <w:szCs w:val="72"/>
          <w:lang w:eastAsia="ru-RU"/>
        </w:rPr>
      </w:pPr>
    </w:p>
    <w:p w:rsidR="007A5A11" w:rsidRDefault="007A5A11" w:rsidP="007A5A1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47060" cy="3931920"/>
            <wp:effectExtent l="19050" t="0" r="0" b="0"/>
            <wp:docPr id="9" name="Рисунок 9" descr="http://berezan-lelechenka.edukit.kiev.ua/files2/images/%D1%80%D0%B8%D1%816.png?size=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erezan-lelechenka.edukit.kiev.ua/files2/images/%D1%80%D0%B8%D1%816.png?size=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393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A11" w:rsidRDefault="007A5A11" w:rsidP="007A5A1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A5A11" w:rsidRDefault="007A5A11" w:rsidP="007A5A1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A5A11" w:rsidRDefault="007A5A11" w:rsidP="007A5A1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A5A11" w:rsidRPr="007A5A11" w:rsidRDefault="007A5A11" w:rsidP="007A5A11">
      <w:pPr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lastRenderedPageBreak/>
        <w:t xml:space="preserve">Основополагающую роль в воспитании полезных привычек играет родительский пример. Ребенок автоматически усваивает принятые в семье правила. Именно в семье, за общим столом у ребенка вырабатываются (или не вырабатываются) хорошие манеры. Если папа не моет руки перед едой, то не стоит ждать от ребенка иного поведения. Дети быстро перенимают манеру поведения взрослых: если родители говорят с набитым ртом, сидят, </w:t>
      </w:r>
      <w:proofErr w:type="spellStart"/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>развалясь</w:t>
      </w:r>
      <w:proofErr w:type="spellEnd"/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>, кладут локти на стол или едят руками, то вряд ли можно требовать от малыша иного поведения. За столом абсолютно все имеет значение: не только что мы едим, но и как мы это делаем. Ребенок - это зеркальное отражение взрослых.</w:t>
      </w:r>
    </w:p>
    <w:p w:rsidR="007A5A11" w:rsidRPr="007A5A11" w:rsidRDefault="007A5A11" w:rsidP="007A5A11">
      <w:pPr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>Когда малыш лезет в общее блюдо рукой, кидает куски, стучит ложкой или громко требует чего-то, некоторым родителям кажется, что все окружающие должны так же, как и они, умиляться милым шалостям. Всё „списывается" на детскую непосредственность. Мол, дитя подрастет и образумится. Однако дитя вырастает, и оказывается, что время упущено. Если не удалось привить правила поведения вашему ребенку с ранних лет (самое позднее пяти, и только перед походом в школу родители начинают рассказывать ему о том, „что положено"</w:t>
      </w:r>
      <w:r w:rsidR="00247A96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>)</w:t>
      </w:r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>, то они рискуют безнадежно опоздать.</w:t>
      </w:r>
    </w:p>
    <w:p w:rsidR="007A5A11" w:rsidRPr="007A5A11" w:rsidRDefault="007A5A11" w:rsidP="007A5A11">
      <w:pPr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>Освоение культурно-гигиенических навыков</w:t>
      </w:r>
    </w:p>
    <w:p w:rsidR="007A5A11" w:rsidRPr="007A5A11" w:rsidRDefault="007A5A11" w:rsidP="007A5A11">
      <w:pPr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>К нам в группу приходят очень разные малыши. Кто-то из них самостоятельно пользуется горшком, а кто-то категорически отказывается с ним дружить, некоторые детки едят ложкой, другие же приучены только к бутылочке или с большим удовольствием копаются в своей тарелке руками. Почему же так происходит?</w:t>
      </w:r>
    </w:p>
    <w:p w:rsidR="007A5A11" w:rsidRPr="007A5A11" w:rsidRDefault="007A5A11" w:rsidP="007A5A11">
      <w:pPr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>Самые первые представления о культурно–гигиенических навыках ребенок получает именно в семье. Заботливые родители начинают приучать малышей к аккуратности и самостоятельности буквально с пеленок.</w:t>
      </w:r>
    </w:p>
    <w:p w:rsidR="007A5A11" w:rsidRPr="007A5A11" w:rsidRDefault="007A5A11" w:rsidP="007A5A11">
      <w:pPr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 xml:space="preserve">Одним из первых навыков является навык аккуратного приема пищи. Малыша сразу надо приучать к активному участию в процессе еды. Например, если трехмесячному ребенку, находящемуся на искусственном вскармливании, дается бутылочка с молоком, то на эту бутылочку следует накладывать руки ребенка – впоследствии он будет держать ее уже самостоятельно. Когда с 5-6 месяцев начинают прикармливать ребенка, кормить его надо с ложечки. С 7-8 месяцев следует приучать его пить из чашки. Примерно с 1 года - 1 года 2 месяцев следует давать ложку для самостоятельной еды, причем сначала ребенку надо давать кашу или пюре, а </w:t>
      </w:r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lastRenderedPageBreak/>
        <w:t xml:space="preserve">не жидкое блюдо; </w:t>
      </w:r>
      <w:proofErr w:type="gramStart"/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>и</w:t>
      </w:r>
      <w:proofErr w:type="gramEnd"/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 xml:space="preserve"> только тогда, когда он научится самостоятельно есть кашу, можно дать ему жидкую пищу – суп, кисель, компот, простоквашу.</w:t>
      </w:r>
    </w:p>
    <w:p w:rsidR="007A5A11" w:rsidRPr="007A5A11" w:rsidRDefault="007A5A11" w:rsidP="007A5A11">
      <w:pPr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>Ребенка старше полутора лет желательно кормить за столом. В нашей группе мы следим (дома это делают родители) за тем, чтобы ребенок, сидя на стуле, упирался ногами в пол, а высота стола приходилась бы на уровне его согнутых локтей.</w:t>
      </w:r>
    </w:p>
    <w:p w:rsidR="007A5A11" w:rsidRPr="007A5A11" w:rsidRDefault="007A5A11" w:rsidP="007A5A11">
      <w:pPr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>Помимо этого воспитываем и закрепляем у детей и другие навыки (которые также закладываются в семье)</w:t>
      </w:r>
      <w:proofErr w:type="gramStart"/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 xml:space="preserve"> :</w:t>
      </w:r>
      <w:proofErr w:type="gramEnd"/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 xml:space="preserve"> следим, чтобы они не садились за стол с грязными руками, не выходили из-за стола с куском хлеба, пользовались носовым платком, салфеткой.</w:t>
      </w:r>
    </w:p>
    <w:p w:rsidR="007A5A11" w:rsidRPr="007A5A11" w:rsidRDefault="007A5A11" w:rsidP="007A5A11">
      <w:pPr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>При одевании и раздевании также даём возможность детям в какой-то степени действовать самостоятельно. Например, надевая кофточку ребенку, говорим: «Дай ручку, я на тебя надену кофточку».</w:t>
      </w:r>
    </w:p>
    <w:p w:rsidR="007A5A11" w:rsidRPr="007A5A11" w:rsidRDefault="007A5A11" w:rsidP="007A5A11">
      <w:pPr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>Приучаем детей к опрятности в одежде, переодеваем их, как только загрязнилось платье, или стали мокрыми штанишки.</w:t>
      </w:r>
    </w:p>
    <w:p w:rsidR="007A5A11" w:rsidRPr="007A5A11" w:rsidRDefault="007A5A11" w:rsidP="007A5A11">
      <w:pPr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>Я считаю, что одинаковые требования к правилам гигиены и навыкам самообслуживания в детском садике и дома, приводят к лучшему запоминанию и закреплению полезных привычек.</w:t>
      </w:r>
    </w:p>
    <w:p w:rsidR="007A5A11" w:rsidRPr="007A5A11" w:rsidRDefault="007A5A11" w:rsidP="007A5A11">
      <w:pPr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>Воспитание у детей навыков личной и общественной гигиены играет важнейшую роль в охране их здоровья, способствует правильному поведению в быту, в общественных местах.</w:t>
      </w:r>
    </w:p>
    <w:p w:rsidR="007A5A11" w:rsidRPr="007A5A11" w:rsidRDefault="007A5A11" w:rsidP="007A5A11">
      <w:pPr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>В 1-й младшей группе нужно привить такие полезные привычки, как мытье рук, соблюдение режима дня, самостоятельное пользование горшком или унитазом, умение правильно держать ложку. К двум годам малыш может научиться умываться и причёсываться, снять шапочку или носочки, вытирать рот салфеткой после еды и сморкаться в носовой платочек.</w:t>
      </w:r>
    </w:p>
    <w:p w:rsidR="007A5A11" w:rsidRPr="007A5A11" w:rsidRDefault="007A5A11" w:rsidP="007A5A11">
      <w:pPr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>На первый взгляд все очень просто, а на самом деле для малышей это целая наука – освоение и применение культурно-гигиенических навыков.</w:t>
      </w:r>
    </w:p>
    <w:p w:rsidR="007A5A11" w:rsidRPr="007A5A11" w:rsidRDefault="007A5A11" w:rsidP="007A5A11">
      <w:pPr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>Во время еды строго следим, чтобы:</w:t>
      </w:r>
    </w:p>
    <w:p w:rsidR="007A5A11" w:rsidRPr="007A5A11" w:rsidRDefault="007A5A11" w:rsidP="007A5A11">
      <w:pPr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>последовательность блюд была постоянной,</w:t>
      </w:r>
    </w:p>
    <w:p w:rsidR="007A5A11" w:rsidRPr="007A5A11" w:rsidRDefault="007A5A11" w:rsidP="007A5A11">
      <w:pPr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>перед ребенком находилось только одно блюдо,</w:t>
      </w:r>
    </w:p>
    <w:p w:rsidR="007A5A11" w:rsidRPr="007A5A11" w:rsidRDefault="007A5A11" w:rsidP="007A5A11">
      <w:pPr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>еда была не слишком горячей, не слишком холодной,</w:t>
      </w:r>
    </w:p>
    <w:p w:rsidR="007A5A11" w:rsidRPr="007A5A11" w:rsidRDefault="007A5A11" w:rsidP="007A5A11">
      <w:pPr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lastRenderedPageBreak/>
        <w:t>ребенок брал пищу в рот небольшими кусочками, хорошо ее пережевывал,</w:t>
      </w:r>
    </w:p>
    <w:p w:rsidR="007A5A11" w:rsidRPr="007A5A11" w:rsidRDefault="007A5A11" w:rsidP="007A5A11">
      <w:pPr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>дети не разговаривали во время еды;</w:t>
      </w:r>
    </w:p>
    <w:p w:rsidR="007A5A11" w:rsidRPr="007A5A11" w:rsidRDefault="007A5A11" w:rsidP="007A5A11">
      <w:pPr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>стараемся не допускать:</w:t>
      </w:r>
    </w:p>
    <w:p w:rsidR="007A5A11" w:rsidRPr="007A5A11" w:rsidRDefault="007A5A11" w:rsidP="007A5A11">
      <w:pPr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>громких разговоров,</w:t>
      </w:r>
    </w:p>
    <w:p w:rsidR="007A5A11" w:rsidRPr="007A5A11" w:rsidRDefault="007A5A11" w:rsidP="007A5A11">
      <w:pPr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 xml:space="preserve">понуканий, </w:t>
      </w:r>
      <w:proofErr w:type="spellStart"/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>поторапливания</w:t>
      </w:r>
      <w:proofErr w:type="spellEnd"/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 xml:space="preserve"> детей,</w:t>
      </w:r>
    </w:p>
    <w:p w:rsidR="007A5A11" w:rsidRPr="007A5A11" w:rsidRDefault="007A5A11" w:rsidP="007A5A11">
      <w:pPr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</w:pPr>
      <w:proofErr w:type="spellStart"/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>насильного</w:t>
      </w:r>
      <w:proofErr w:type="spellEnd"/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 xml:space="preserve"> кормления,</w:t>
      </w:r>
    </w:p>
    <w:p w:rsidR="007A5A11" w:rsidRPr="007A5A11" w:rsidRDefault="007A5A11" w:rsidP="007A5A11">
      <w:pPr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 xml:space="preserve">Кормление - очень ответственный момент в режиме. Некоторые малыши умеют, есть самостоятельно, но крайне неаккуратно, обливаются, ложку держат неправильно. </w:t>
      </w:r>
      <w:proofErr w:type="gramStart"/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>Бывают и такие, которые не умеют пить из чашки, отказываются от пищи.</w:t>
      </w:r>
      <w:proofErr w:type="gramEnd"/>
    </w:p>
    <w:p w:rsidR="007A5A11" w:rsidRPr="007A5A11" w:rsidRDefault="007A5A11" w:rsidP="007A5A11">
      <w:pPr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>Перед едой для каждого ребенка готовим салфетку.</w:t>
      </w:r>
    </w:p>
    <w:p w:rsidR="007A5A11" w:rsidRPr="007A5A11" w:rsidRDefault="007A5A11" w:rsidP="007A5A11">
      <w:pPr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>Пользуясь салфеткой, ребенок усваивает, что надо и есть аккуратно, и из-за стола вставать с чистыми руками и лицом.</w:t>
      </w:r>
    </w:p>
    <w:p w:rsidR="007A5A11" w:rsidRPr="007A5A11" w:rsidRDefault="007A5A11" w:rsidP="007A5A11">
      <w:pPr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>С первого дня за каждым ребенком закрепляем постоянное место за столом. Сначала кормим детей с плохим аппетитом. Следим, чтобы они правильно сидели за столом. Во время кормления на всех малышей надеваем нагрудники.</w:t>
      </w:r>
    </w:p>
    <w:p w:rsidR="007A5A11" w:rsidRPr="007A5A11" w:rsidRDefault="007A5A11" w:rsidP="007A5A11">
      <w:pPr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>Для обучения навыка кормления проводим различные занятия в виде игры, когда приходят в гости различные игрушки, мы с ними здороваемся, сажаем за стол, угощаем и в процессе еды, оговариваем манеру поведения и аккуратность за столом.</w:t>
      </w:r>
    </w:p>
    <w:p w:rsidR="007A5A11" w:rsidRPr="007A5A11" w:rsidRDefault="007A5A11" w:rsidP="007A5A11">
      <w:pPr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>Обязательно учим малышей по окончании еды, вставая из-за стола, говорить спасибо. Теперь многие дети делают это без напоминания, самостоятельно.</w:t>
      </w:r>
    </w:p>
    <w:p w:rsidR="007A5A11" w:rsidRPr="007A5A11" w:rsidRDefault="007A5A11" w:rsidP="007A5A11">
      <w:pPr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>С первого дня пребывания детей в группе начинаем работу по воспитанию навыков одевания (раздевания)</w:t>
      </w:r>
      <w:proofErr w:type="gramStart"/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 xml:space="preserve"> :</w:t>
      </w:r>
      <w:proofErr w:type="gramEnd"/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 xml:space="preserve"> учим снимать и надевать колготки, носки, обувь.</w:t>
      </w:r>
    </w:p>
    <w:p w:rsidR="007A5A11" w:rsidRPr="007A5A11" w:rsidRDefault="007A5A11" w:rsidP="007A5A11">
      <w:pPr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>После тихого часа показываем детям, в какой последовательности надо одеваться.</w:t>
      </w:r>
    </w:p>
    <w:p w:rsidR="007A5A11" w:rsidRPr="007A5A11" w:rsidRDefault="007A5A11" w:rsidP="007A5A11">
      <w:pPr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>Дома старайтесь ребёнку предложить самому раздеться, повесить свою одежду.</w:t>
      </w:r>
    </w:p>
    <w:p w:rsidR="007A5A11" w:rsidRPr="007A5A11" w:rsidRDefault="007A5A11" w:rsidP="007A5A11">
      <w:pPr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lastRenderedPageBreak/>
        <w:t>У детей всегда есть желание самим расстегивать пуговицы и молнии, но нет умения. Этому мы учим их во время игр: «Застегни пуговицы».</w:t>
      </w:r>
    </w:p>
    <w:p w:rsidR="007A5A11" w:rsidRPr="007A5A11" w:rsidRDefault="007A5A11" w:rsidP="007A5A11">
      <w:pPr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>Справиться с пуговицами и «молниями» помогут и игровые элементы. Мы пробуем раздевать и одевать куклу, изучаем «молнию» на игрушечной сумке (от этого никто не отказывается). При этом надо учесть, что застёгивать пуговицы малышам легче, начиная с нижней – самую верхнюю застегнуть труднее всего, и она обычно поддается освоению самой последней.</w:t>
      </w:r>
    </w:p>
    <w:p w:rsidR="007A5A11" w:rsidRPr="007A5A11" w:rsidRDefault="007A5A11" w:rsidP="007A5A11">
      <w:pPr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>То, как скоро малыш научится одеваться и раздеваться, зависит от подвижности его пальчиков.</w:t>
      </w:r>
    </w:p>
    <w:p w:rsidR="007A5A11" w:rsidRPr="007A5A11" w:rsidRDefault="007A5A11" w:rsidP="007A5A11">
      <w:pPr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>Я считаю, главное, не надо торопить события. Умение самостоятельно надеть и снять с себя верхнюю часть одежды, нижнее белье и носочки, пижаму, обувь – очень серьезное достижение малыша.</w:t>
      </w:r>
    </w:p>
    <w:p w:rsidR="007A5A11" w:rsidRPr="007A5A11" w:rsidRDefault="007A5A11" w:rsidP="007A5A11">
      <w:pPr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>Из моей практики я поняла, что очень сложно научить детей умываться, пользоваться правильно полотенцем. Малыши не боятся воды, но умываться не умеют: подставят руки под струю и держат. Подготовку к умыванию начинаем в группе: дети засучивают рукава, как показывает воспитатель. Объясняем, для чего это нужно, используя стихотворные строки: «Руки надо чисто мыть, рукава нельзя мочить», или «Кто рукавчик не засучит, тот водички не получит». Дети сами повторяют эти слова.</w:t>
      </w:r>
    </w:p>
    <w:p w:rsidR="007A5A11" w:rsidRPr="007A5A11" w:rsidRDefault="007A5A11" w:rsidP="007A5A11">
      <w:pPr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>Умываться идем маленькой подгруппой. Объясняем и показываем детям, что сначала надо намочить руки. Даём ребенку кусочек мыла, показываем, как намылить руки и как смыть мыло; затем мы учимся, как самостоятельно вытираться полотенцем (своим полотенцем) и т. д.</w:t>
      </w:r>
    </w:p>
    <w:p w:rsidR="007A5A11" w:rsidRPr="007A5A11" w:rsidRDefault="007A5A11" w:rsidP="007A5A11">
      <w:pPr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>Обучая детей умыванию, проводим дидактические игры: «Катя умывается», «Миша в гостях у Маши». На занятии с детьми рассматриваем сюжетную картинку «Дети умываются». В игровом уголке сделали умывальник, повесили полотенце для кукол. Наблюдая за играми детей, можно видеть, как они учат кукол умываться и вытирать лицо полотенцем.</w:t>
      </w:r>
    </w:p>
    <w:p w:rsidR="007A5A11" w:rsidRPr="007A5A11" w:rsidRDefault="007A5A11" w:rsidP="007A5A11">
      <w:pPr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>Приучая детей к опрятности, оказываем помощь при пользовании носовым платком, учим своевременно сообщать о своих естественных потребностях.</w:t>
      </w:r>
    </w:p>
    <w:p w:rsidR="007A5A11" w:rsidRPr="007A5A11" w:rsidRDefault="007A5A11" w:rsidP="007A5A11">
      <w:pPr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>Вещи в детском саду могут пугать ребенка. Для некоторых детей обычный унитаз просто чудовище. Он холодный, рычит, брызгается водой. Испугавшись однажды, малыш будет всячески избегать находиться в комнате со «страшными» предметами.</w:t>
      </w:r>
    </w:p>
    <w:p w:rsidR="007A5A11" w:rsidRPr="007A5A11" w:rsidRDefault="007A5A11" w:rsidP="007A5A11">
      <w:pPr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lastRenderedPageBreak/>
        <w:t>Поэтому мы стараемся посещать туалетную комнату, чтобы, во-первых, малышам не было страшно, а во-вторых, чтобы помочь справиться с горшком.</w:t>
      </w:r>
    </w:p>
    <w:p w:rsidR="007A5A11" w:rsidRPr="007A5A11" w:rsidRDefault="007A5A11" w:rsidP="007A5A11">
      <w:pPr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>Контролировать свой мочевой пузырь или наполнение кишечника (то есть понимать, что пришла пора его опорожнить) дети начинают где–то ближе к 2 – 2, 5 года (мальчики чуть позже)</w:t>
      </w:r>
      <w:proofErr w:type="gramStart"/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 xml:space="preserve"> .</w:t>
      </w:r>
      <w:proofErr w:type="gramEnd"/>
    </w:p>
    <w:p w:rsidR="007A5A11" w:rsidRPr="007A5A11" w:rsidRDefault="007A5A11" w:rsidP="007A5A11">
      <w:pPr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>Я считаю, что приучение к горшку должно быть для ребенка понятным и постепенным процессом. Не забываем хвалить малыша в случае успеха и напоминать ему о необходимости этого мероприятия. Не позволяем малышу засиживаться на своем маленьком «троне».</w:t>
      </w:r>
    </w:p>
    <w:p w:rsidR="007A5A11" w:rsidRPr="007A5A11" w:rsidRDefault="007A5A11" w:rsidP="007A5A11">
      <w:pPr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>Ежедневно повторяем малышам, что все, что требуется для обслуживания своего организма, ухода за ним, содержания, должно быть личным: своя расческа, своя постель, свой горшок, свой носовой платок, свое полотенце.</w:t>
      </w:r>
    </w:p>
    <w:p w:rsidR="007A5A11" w:rsidRPr="007A5A11" w:rsidRDefault="007A5A11" w:rsidP="007A5A11">
      <w:pPr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>Для того чтобы малыши хорошо знали свое полотенце, постельное белье и горшок, они маркируются в детском саду. Маркировка должна быть удобной и детям, и взрослым. Для малышей – это цветные картинки. Мы знакомим малышей с «их» картинками и предметами и объясняем их назначение.</w:t>
      </w:r>
    </w:p>
    <w:p w:rsidR="007A5A11" w:rsidRPr="007A5A11" w:rsidRDefault="007A5A11" w:rsidP="007A5A11">
      <w:pPr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>Мы считаем, что правил должно быть немного, и они должны быть четко сформулированы и понятны малышу.</w:t>
      </w:r>
    </w:p>
    <w:p w:rsidR="007A5A11" w:rsidRPr="007A5A11" w:rsidRDefault="007A5A11" w:rsidP="007A5A11">
      <w:pPr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>Мною замечено, что наиболее понятная форма для малышей это добрые, хорошо известные и поучительные стихи:</w:t>
      </w:r>
    </w:p>
    <w:p w:rsidR="007A5A11" w:rsidRPr="007A5A11" w:rsidRDefault="007A5A11" w:rsidP="007A5A11">
      <w:pPr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>Водичка, водичка,</w:t>
      </w:r>
    </w:p>
    <w:p w:rsidR="007A5A11" w:rsidRPr="007A5A11" w:rsidRDefault="007A5A11" w:rsidP="007A5A11">
      <w:pPr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>умой Насте личико…</w:t>
      </w:r>
    </w:p>
    <w:p w:rsidR="007A5A11" w:rsidRPr="007A5A11" w:rsidRDefault="007A5A11" w:rsidP="007A5A11">
      <w:pPr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7A5A11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>Вот так потихоньку мы учим своих малышей полезным привычкам. Конечно, сразу и все наши детки не выучат, но обязательно в их головках отложится, что надо делать вот так, и никак иначе.</w:t>
      </w:r>
    </w:p>
    <w:p w:rsidR="007A5A11" w:rsidRPr="007A5A11" w:rsidRDefault="007A5A11" w:rsidP="007A5A11">
      <w:pPr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</w:pPr>
    </w:p>
    <w:p w:rsidR="00B202A6" w:rsidRPr="007A5A11" w:rsidRDefault="00B202A6" w:rsidP="007A5A11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sectPr w:rsidR="00B202A6" w:rsidRPr="007A5A11" w:rsidSect="00B20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A11"/>
    <w:rsid w:val="00016C41"/>
    <w:rsid w:val="00247A96"/>
    <w:rsid w:val="007A5A11"/>
    <w:rsid w:val="00B202A6"/>
    <w:rsid w:val="00E712AD"/>
    <w:rsid w:val="00EB0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5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A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0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1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2017-03-04T13:19:00Z</dcterms:created>
  <dcterms:modified xsi:type="dcterms:W3CDTF">2017-03-05T14:54:00Z</dcterms:modified>
</cp:coreProperties>
</file>